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5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77" w:line="204" w:lineRule="auto"/>
        <w:ind w:left="3009"/>
        <w:rPr>
          <w:rFonts w:ascii="华文宋体" w:hAnsi="华文宋体" w:eastAsia="华文宋体" w:cs="华文宋体"/>
          <w:sz w:val="43"/>
          <w:szCs w:val="43"/>
        </w:rPr>
      </w:pPr>
      <w:r>
        <w:rPr>
          <w:rFonts w:ascii="华文宋体" w:hAnsi="华文宋体" w:eastAsia="华文宋体" w:cs="华文宋体"/>
          <w:spacing w:val="10"/>
          <w:sz w:val="43"/>
          <w:szCs w:val="43"/>
        </w:rPr>
        <w:t>第</w:t>
      </w:r>
      <w:r>
        <w:rPr>
          <w:rFonts w:ascii="华文宋体" w:hAnsi="华文宋体" w:eastAsia="华文宋体" w:cs="华文宋体"/>
          <w:spacing w:val="9"/>
          <w:sz w:val="43"/>
          <w:szCs w:val="43"/>
        </w:rPr>
        <w:t>二批黄河流域精品研学课程申报汇总表</w:t>
      </w:r>
    </w:p>
    <w:p>
      <w:pPr>
        <w:spacing w:before="133" w:line="448" w:lineRule="exact"/>
        <w:ind w:left="515"/>
        <w:rPr>
          <w:rFonts w:ascii="华文楷体" w:hAnsi="华文楷体" w:eastAsia="华文楷体" w:cs="华文楷体"/>
          <w:sz w:val="29"/>
          <w:szCs w:val="29"/>
        </w:rPr>
      </w:pPr>
      <w:r>
        <w:rPr>
          <w:rFonts w:ascii="华文楷体" w:hAnsi="华文楷体" w:eastAsia="华文楷体" w:cs="华文楷体"/>
          <w:spacing w:val="-1"/>
          <w:position w:val="6"/>
          <w:sz w:val="29"/>
          <w:szCs w:val="29"/>
        </w:rPr>
        <w:t xml:space="preserve">单位(盖章) ：                                                联系人： </w:t>
      </w:r>
      <w:r>
        <w:rPr>
          <w:rFonts w:ascii="华文楷体" w:hAnsi="华文楷体" w:eastAsia="华文楷体" w:cs="华文楷体"/>
          <w:position w:val="6"/>
          <w:sz w:val="29"/>
          <w:szCs w:val="29"/>
        </w:rPr>
        <w:t xml:space="preserve">                                                 联系电话：</w:t>
      </w:r>
    </w:p>
    <w:p>
      <w:pPr>
        <w:spacing w:line="33" w:lineRule="exact"/>
      </w:pPr>
    </w:p>
    <w:tbl>
      <w:tblPr>
        <w:tblStyle w:val="4"/>
        <w:tblW w:w="138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938"/>
        <w:gridCol w:w="2106"/>
        <w:gridCol w:w="2189"/>
        <w:gridCol w:w="1539"/>
        <w:gridCol w:w="2844"/>
        <w:gridCol w:w="1306"/>
        <w:gridCol w:w="22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85" w:type="dxa"/>
            <w:vAlign w:val="top"/>
          </w:tcPr>
          <w:p>
            <w:pPr>
              <w:spacing w:before="248" w:line="231" w:lineRule="auto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938" w:type="dxa"/>
            <w:vAlign w:val="top"/>
          </w:tcPr>
          <w:p>
            <w:pPr>
              <w:spacing w:before="248" w:line="232" w:lineRule="auto"/>
              <w:ind w:left="2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地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市</w:t>
            </w:r>
          </w:p>
        </w:tc>
        <w:tc>
          <w:tcPr>
            <w:tcW w:w="2106" w:type="dxa"/>
            <w:vAlign w:val="top"/>
          </w:tcPr>
          <w:p>
            <w:pPr>
              <w:spacing w:before="248" w:line="229" w:lineRule="auto"/>
              <w:ind w:left="57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课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程名称</w:t>
            </w:r>
          </w:p>
        </w:tc>
        <w:tc>
          <w:tcPr>
            <w:tcW w:w="2189" w:type="dxa"/>
            <w:vAlign w:val="top"/>
          </w:tcPr>
          <w:p>
            <w:pPr>
              <w:spacing w:before="248" w:line="229" w:lineRule="auto"/>
              <w:ind w:left="6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研发单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位</w:t>
            </w:r>
          </w:p>
        </w:tc>
        <w:tc>
          <w:tcPr>
            <w:tcW w:w="1539" w:type="dxa"/>
            <w:vAlign w:val="top"/>
          </w:tcPr>
          <w:p>
            <w:pPr>
              <w:spacing w:before="248" w:line="229" w:lineRule="auto"/>
              <w:ind w:left="1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研发主持人</w:t>
            </w:r>
          </w:p>
        </w:tc>
        <w:tc>
          <w:tcPr>
            <w:tcW w:w="2844" w:type="dxa"/>
            <w:vAlign w:val="top"/>
          </w:tcPr>
          <w:p>
            <w:pPr>
              <w:spacing w:before="248" w:line="229" w:lineRule="auto"/>
              <w:ind w:left="13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研</w:t>
            </w: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发参与者(5 人以内)</w:t>
            </w:r>
          </w:p>
        </w:tc>
        <w:tc>
          <w:tcPr>
            <w:tcW w:w="1306" w:type="dxa"/>
            <w:vAlign w:val="top"/>
          </w:tcPr>
          <w:p>
            <w:pPr>
              <w:spacing w:before="248" w:line="230" w:lineRule="auto"/>
              <w:ind w:left="3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系人</w:t>
            </w:r>
          </w:p>
        </w:tc>
        <w:tc>
          <w:tcPr>
            <w:tcW w:w="2288" w:type="dxa"/>
            <w:vAlign w:val="top"/>
          </w:tcPr>
          <w:p>
            <w:pPr>
              <w:spacing w:before="248" w:line="229" w:lineRule="auto"/>
              <w:ind w:left="6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85" w:type="dxa"/>
            <w:vAlign w:val="top"/>
          </w:tcPr>
          <w:p>
            <w:pPr>
              <w:spacing w:before="251" w:line="185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85" w:type="dxa"/>
            <w:vAlign w:val="top"/>
          </w:tcPr>
          <w:p>
            <w:pPr>
              <w:spacing w:before="233" w:line="184" w:lineRule="auto"/>
              <w:ind w:left="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685" w:type="dxa"/>
            <w:vAlign w:val="top"/>
          </w:tcPr>
          <w:p>
            <w:pPr>
              <w:spacing w:before="218" w:line="184" w:lineRule="auto"/>
              <w:ind w:left="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85" w:type="dxa"/>
            <w:vAlign w:val="top"/>
          </w:tcPr>
          <w:p>
            <w:pPr>
              <w:spacing w:before="234" w:line="184" w:lineRule="auto"/>
              <w:ind w:left="2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85" w:type="dxa"/>
            <w:vAlign w:val="top"/>
          </w:tcPr>
          <w:p>
            <w:pPr>
              <w:spacing w:before="273" w:line="182" w:lineRule="auto"/>
              <w:ind w:left="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8" w:h="11906"/>
          <w:pgMar w:top="1011" w:right="1781" w:bottom="1922" w:left="1156" w:header="0" w:footer="1638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57" w:line="273" w:lineRule="auto"/>
        <w:ind w:left="3696" w:right="1219" w:hanging="2038"/>
        <w:rPr>
          <w:rFonts w:ascii="华文宋体" w:hAnsi="华文宋体" w:eastAsia="华文宋体" w:cs="华文宋体"/>
          <w:sz w:val="43"/>
          <w:szCs w:val="43"/>
        </w:rPr>
      </w:pPr>
      <w:r>
        <w:rPr>
          <w:rFonts w:ascii="华文宋体" w:hAnsi="华文宋体" w:eastAsia="华文宋体" w:cs="华文宋体"/>
          <w:spacing w:val="15"/>
          <w:sz w:val="43"/>
          <w:szCs w:val="43"/>
        </w:rPr>
        <w:t>第</w:t>
      </w:r>
      <w:r>
        <w:rPr>
          <w:rFonts w:ascii="华文宋体" w:hAnsi="华文宋体" w:eastAsia="华文宋体" w:cs="华文宋体"/>
          <w:spacing w:val="8"/>
          <w:sz w:val="43"/>
          <w:szCs w:val="43"/>
        </w:rPr>
        <w:t>二批黄河流域精品研学课程</w:t>
      </w:r>
      <w:r>
        <w:rPr>
          <w:rFonts w:ascii="华文宋体" w:hAnsi="华文宋体" w:eastAsia="华文宋体" w:cs="华文宋体"/>
          <w:sz w:val="43"/>
          <w:szCs w:val="43"/>
        </w:rPr>
        <w:t xml:space="preserve"> </w:t>
      </w:r>
      <w:r>
        <w:rPr>
          <w:rFonts w:ascii="华文宋体" w:hAnsi="华文宋体" w:eastAsia="华文宋体" w:cs="华文宋体"/>
          <w:spacing w:val="-8"/>
          <w:sz w:val="43"/>
          <w:szCs w:val="43"/>
        </w:rPr>
        <w:t>申</w:t>
      </w:r>
      <w:r>
        <w:rPr>
          <w:rFonts w:ascii="华文宋体" w:hAnsi="华文宋体" w:eastAsia="华文宋体" w:cs="华文宋体"/>
          <w:spacing w:val="-4"/>
          <w:sz w:val="43"/>
          <w:szCs w:val="43"/>
        </w:rPr>
        <w:t xml:space="preserve">  报  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500" w:lineRule="auto"/>
        <w:ind w:left="10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申</w:t>
      </w:r>
      <w:r>
        <w:rPr>
          <w:rFonts w:ascii="仿宋" w:hAnsi="仿宋" w:eastAsia="仿宋" w:cs="仿宋"/>
          <w:spacing w:val="3"/>
          <w:sz w:val="31"/>
          <w:szCs w:val="31"/>
        </w:rPr>
        <w:t>报单位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 xml:space="preserve">           (加盖公章)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</w:t>
      </w:r>
    </w:p>
    <w:p>
      <w:pPr>
        <w:spacing w:before="1" w:line="227" w:lineRule="auto"/>
        <w:ind w:left="9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填表日</w:t>
      </w:r>
      <w:r>
        <w:rPr>
          <w:rFonts w:ascii="仿宋" w:hAnsi="仿宋" w:eastAsia="仿宋" w:cs="仿宋"/>
          <w:spacing w:val="8"/>
          <w:sz w:val="31"/>
          <w:szCs w:val="31"/>
        </w:rPr>
        <w:t>期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年     月     日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</w:t>
      </w:r>
    </w:p>
    <w:p>
      <w:pPr>
        <w:sectPr>
          <w:footerReference r:id="rId6" w:type="default"/>
          <w:pgSz w:w="11906" w:h="16838"/>
          <w:pgMar w:top="1431" w:right="1785" w:bottom="1925" w:left="1540" w:header="0" w:footer="1638" w:gutter="0"/>
          <w:cols w:space="720" w:num="1"/>
        </w:sectPr>
      </w:pPr>
    </w:p>
    <w:p/>
    <w:tbl>
      <w:tblPr>
        <w:tblStyle w:val="4"/>
        <w:tblW w:w="90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387"/>
        <w:gridCol w:w="1638"/>
        <w:gridCol w:w="1630"/>
        <w:gridCol w:w="3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71" w:type="dxa"/>
            <w:gridSpan w:val="5"/>
            <w:vAlign w:val="top"/>
          </w:tcPr>
          <w:p>
            <w:pPr>
              <w:spacing w:before="38" w:line="226" w:lineRule="auto"/>
              <w:ind w:left="22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10"/>
                <w:sz w:val="23"/>
                <w:szCs w:val="23"/>
              </w:rPr>
              <w:t>课</w:t>
            </w: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程基本情况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421" w:type="dxa"/>
            <w:gridSpan w:val="2"/>
            <w:vAlign w:val="top"/>
          </w:tcPr>
          <w:p>
            <w:pPr>
              <w:spacing w:before="34" w:line="226" w:lineRule="auto"/>
              <w:ind w:left="744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课</w:t>
            </w: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程名称</w:t>
            </w:r>
          </w:p>
        </w:tc>
        <w:tc>
          <w:tcPr>
            <w:tcW w:w="665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421" w:type="dxa"/>
            <w:gridSpan w:val="2"/>
            <w:vAlign w:val="top"/>
          </w:tcPr>
          <w:p>
            <w:pPr>
              <w:spacing w:before="35" w:line="226" w:lineRule="auto"/>
              <w:ind w:left="744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课</w:t>
            </w: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程对象</w:t>
            </w:r>
          </w:p>
        </w:tc>
        <w:tc>
          <w:tcPr>
            <w:tcW w:w="6650" w:type="dxa"/>
            <w:gridSpan w:val="3"/>
            <w:vAlign w:val="top"/>
          </w:tcPr>
          <w:p>
            <w:pPr>
              <w:spacing w:before="35" w:line="225" w:lineRule="auto"/>
              <w:ind w:left="16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18"/>
                <w:sz w:val="23"/>
                <w:szCs w:val="23"/>
              </w:rPr>
              <w:t>小</w:t>
            </w:r>
            <w:r>
              <w:rPr>
                <w:rFonts w:ascii="新宋体" w:hAnsi="新宋体" w:eastAsia="新宋体" w:cs="新宋体"/>
                <w:spacing w:val="10"/>
                <w:sz w:val="23"/>
                <w:szCs w:val="23"/>
              </w:rPr>
              <w:t>学低段¡；   小学中高段¡；   初中¡；   高中¡；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21" w:type="dxa"/>
            <w:gridSpan w:val="2"/>
            <w:vAlign w:val="top"/>
          </w:tcPr>
          <w:p>
            <w:pPr>
              <w:spacing w:before="33" w:line="238" w:lineRule="auto"/>
              <w:ind w:left="388" w:right="365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8"/>
                <w:sz w:val="23"/>
                <w:szCs w:val="23"/>
              </w:rPr>
              <w:t>依托的资源单</w:t>
            </w: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位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不超</w:t>
            </w:r>
            <w:r>
              <w:rPr>
                <w:rFonts w:ascii="新宋体" w:hAnsi="新宋体" w:eastAsia="新宋体" w:cs="新宋体"/>
                <w:spacing w:val="4"/>
                <w:sz w:val="23"/>
                <w:szCs w:val="23"/>
              </w:rPr>
              <w:t xml:space="preserve">过 3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家)</w:t>
            </w: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33" w:line="238" w:lineRule="auto"/>
              <w:ind w:left="25" w:firstLine="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1"/>
                <w:sz w:val="23"/>
                <w:szCs w:val="23"/>
              </w:rPr>
              <w:t>研发单位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(不超</w:t>
            </w:r>
            <w:r>
              <w:rPr>
                <w:rFonts w:ascii="新宋体" w:hAnsi="新宋体" w:eastAsia="新宋体" w:cs="新宋体"/>
                <w:spacing w:val="-1"/>
                <w:sz w:val="23"/>
                <w:szCs w:val="23"/>
              </w:rPr>
              <w:t>过 3 家</w:t>
            </w:r>
            <w:r>
              <w:rPr>
                <w:rFonts w:ascii="仿宋" w:hAnsi="仿宋" w:eastAsia="仿宋" w:cs="仿宋"/>
                <w:sz w:val="23"/>
                <w:szCs w:val="23"/>
              </w:rPr>
              <w:t>)</w:t>
            </w:r>
          </w:p>
        </w:tc>
        <w:tc>
          <w:tcPr>
            <w:tcW w:w="3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21" w:type="dxa"/>
            <w:gridSpan w:val="2"/>
            <w:vAlign w:val="top"/>
          </w:tcPr>
          <w:p>
            <w:pPr>
              <w:spacing w:before="36" w:line="232" w:lineRule="auto"/>
              <w:ind w:left="622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9"/>
                <w:sz w:val="23"/>
                <w:szCs w:val="23"/>
              </w:rPr>
              <w:t>研</w:t>
            </w: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发主持人</w:t>
            </w:r>
          </w:p>
          <w:p>
            <w:pPr>
              <w:spacing w:before="20" w:line="226" w:lineRule="auto"/>
              <w:ind w:left="7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(</w:t>
            </w:r>
            <w:r>
              <w:rPr>
                <w:rFonts w:ascii="新宋体" w:hAnsi="新宋体" w:eastAsia="新宋体" w:cs="新宋体"/>
                <w:spacing w:val="1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人)</w:t>
            </w: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37" w:line="237" w:lineRule="auto"/>
              <w:ind w:left="25" w:firstLine="1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2"/>
                <w:sz w:val="23"/>
                <w:szCs w:val="23"/>
              </w:rPr>
              <w:t>研发参与</w:t>
            </w:r>
            <w:r>
              <w:rPr>
                <w:rFonts w:ascii="新宋体" w:hAnsi="新宋体" w:eastAsia="新宋体" w:cs="新宋体"/>
                <w:spacing w:val="1"/>
                <w:sz w:val="23"/>
                <w:szCs w:val="23"/>
              </w:rPr>
              <w:t>者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(不超</w:t>
            </w:r>
            <w:r>
              <w:rPr>
                <w:rFonts w:ascii="新宋体" w:hAnsi="新宋体" w:eastAsia="新宋体" w:cs="新宋体"/>
                <w:spacing w:val="-1"/>
                <w:sz w:val="23"/>
                <w:szCs w:val="23"/>
              </w:rPr>
              <w:t>过 5 人</w:t>
            </w:r>
            <w:r>
              <w:rPr>
                <w:rFonts w:ascii="仿宋" w:hAnsi="仿宋" w:eastAsia="仿宋" w:cs="仿宋"/>
                <w:sz w:val="23"/>
                <w:szCs w:val="23"/>
              </w:rPr>
              <w:t>)</w:t>
            </w:r>
          </w:p>
        </w:tc>
        <w:tc>
          <w:tcPr>
            <w:tcW w:w="3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421" w:type="dxa"/>
            <w:gridSpan w:val="2"/>
            <w:vAlign w:val="top"/>
          </w:tcPr>
          <w:p>
            <w:pPr>
              <w:spacing w:before="34" w:line="226" w:lineRule="auto"/>
              <w:ind w:left="860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联</w:t>
            </w:r>
            <w:r>
              <w:rPr>
                <w:rFonts w:ascii="新宋体" w:hAnsi="新宋体" w:eastAsia="新宋体" w:cs="新宋体"/>
                <w:spacing w:val="5"/>
                <w:sz w:val="23"/>
                <w:szCs w:val="23"/>
              </w:rPr>
              <w:t>系人</w:t>
            </w: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34" w:line="226" w:lineRule="auto"/>
              <w:ind w:left="1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电话(手机)</w:t>
            </w:r>
          </w:p>
        </w:tc>
        <w:tc>
          <w:tcPr>
            <w:tcW w:w="3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03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302" w:right="32" w:hanging="240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5"/>
                <w:sz w:val="23"/>
                <w:szCs w:val="23"/>
              </w:rPr>
              <w:t>资</w:t>
            </w:r>
            <w:r>
              <w:rPr>
                <w:rFonts w:ascii="新宋体" w:hAnsi="新宋体" w:eastAsia="新宋体" w:cs="新宋体"/>
                <w:spacing w:val="3"/>
                <w:sz w:val="23"/>
                <w:szCs w:val="23"/>
              </w:rPr>
              <w:t>源单位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23"/>
                <w:szCs w:val="23"/>
              </w:rPr>
              <w:t>简</w:t>
            </w:r>
            <w:r>
              <w:rPr>
                <w:rFonts w:ascii="新宋体" w:hAnsi="新宋体" w:eastAsia="新宋体" w:cs="新宋体"/>
                <w:spacing w:val="-2"/>
                <w:sz w:val="23"/>
                <w:szCs w:val="23"/>
              </w:rPr>
              <w:t>介</w:t>
            </w:r>
          </w:p>
        </w:tc>
        <w:tc>
          <w:tcPr>
            <w:tcW w:w="8037" w:type="dxa"/>
            <w:gridSpan w:val="4"/>
            <w:vAlign w:val="top"/>
          </w:tcPr>
          <w:p>
            <w:pPr>
              <w:spacing w:before="35" w:line="232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</w:t>
            </w:r>
            <w:r>
              <w:rPr>
                <w:rFonts w:ascii="新宋体" w:hAnsi="新宋体" w:eastAsia="新宋体" w:cs="新宋体"/>
                <w:spacing w:val="10"/>
                <w:sz w:val="23"/>
                <w:szCs w:val="23"/>
              </w:rPr>
              <w:t>300 字以内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34" w:type="dxa"/>
            <w:vAlign w:val="top"/>
          </w:tcPr>
          <w:p>
            <w:pPr>
              <w:spacing w:before="36" w:line="233" w:lineRule="auto"/>
              <w:ind w:left="50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7"/>
                <w:sz w:val="23"/>
                <w:szCs w:val="23"/>
              </w:rPr>
              <w:t>课</w:t>
            </w: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程设计</w:t>
            </w:r>
          </w:p>
          <w:p>
            <w:pPr>
              <w:spacing w:before="19" w:line="232" w:lineRule="auto"/>
              <w:ind w:left="51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创新亮点</w:t>
            </w:r>
          </w:p>
          <w:p>
            <w:pPr>
              <w:spacing w:before="22" w:line="225" w:lineRule="auto"/>
              <w:ind w:left="303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-3"/>
                <w:sz w:val="23"/>
                <w:szCs w:val="23"/>
              </w:rPr>
              <w:t>简</w:t>
            </w:r>
            <w:r>
              <w:rPr>
                <w:rFonts w:ascii="新宋体" w:hAnsi="新宋体" w:eastAsia="新宋体" w:cs="新宋体"/>
                <w:spacing w:val="-2"/>
                <w:sz w:val="23"/>
                <w:szCs w:val="23"/>
              </w:rPr>
              <w:t>介</w:t>
            </w:r>
          </w:p>
        </w:tc>
        <w:tc>
          <w:tcPr>
            <w:tcW w:w="8037" w:type="dxa"/>
            <w:gridSpan w:val="4"/>
            <w:vAlign w:val="top"/>
          </w:tcPr>
          <w:p>
            <w:pPr>
              <w:spacing w:before="36" w:line="232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</w:t>
            </w:r>
            <w:r>
              <w:rPr>
                <w:rFonts w:ascii="新宋体" w:hAnsi="新宋体" w:eastAsia="新宋体" w:cs="新宋体"/>
                <w:spacing w:val="10"/>
                <w:sz w:val="23"/>
                <w:szCs w:val="23"/>
              </w:rPr>
              <w:t>300 字以内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4" w:hRule="atLeast"/>
        </w:trPr>
        <w:tc>
          <w:tcPr>
            <w:tcW w:w="10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294" w:right="32" w:hanging="242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6"/>
                <w:sz w:val="23"/>
                <w:szCs w:val="23"/>
              </w:rPr>
              <w:t>具体课</w:t>
            </w:r>
            <w:r>
              <w:rPr>
                <w:rFonts w:ascii="新宋体" w:hAnsi="新宋体" w:eastAsia="新宋体" w:cs="新宋体"/>
                <w:spacing w:val="5"/>
                <w:sz w:val="23"/>
                <w:szCs w:val="23"/>
              </w:rPr>
              <w:t>程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23"/>
                <w:szCs w:val="23"/>
              </w:rPr>
              <w:t>方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>案</w:t>
            </w:r>
          </w:p>
        </w:tc>
        <w:tc>
          <w:tcPr>
            <w:tcW w:w="8037" w:type="dxa"/>
            <w:gridSpan w:val="4"/>
            <w:vAlign w:val="top"/>
          </w:tcPr>
          <w:p>
            <w:pPr>
              <w:spacing w:before="36" w:line="232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(</w:t>
            </w:r>
            <w:r>
              <w:rPr>
                <w:rFonts w:ascii="新宋体" w:hAnsi="新宋体" w:eastAsia="新宋体" w:cs="新宋体"/>
                <w:spacing w:val="10"/>
                <w:sz w:val="23"/>
                <w:szCs w:val="23"/>
              </w:rPr>
              <w:t>2000 字以内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0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298" w:right="32" w:hanging="242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新宋体" w:hAnsi="新宋体" w:eastAsia="新宋体" w:cs="新宋体"/>
                <w:spacing w:val="5"/>
                <w:sz w:val="23"/>
                <w:szCs w:val="23"/>
              </w:rPr>
              <w:t>市级推</w:t>
            </w:r>
            <w:r>
              <w:rPr>
                <w:rFonts w:ascii="新宋体" w:hAnsi="新宋体" w:eastAsia="新宋体" w:cs="新宋体"/>
                <w:spacing w:val="4"/>
                <w:sz w:val="23"/>
                <w:szCs w:val="23"/>
              </w:rPr>
              <w:t>荐</w:t>
            </w:r>
            <w:r>
              <w:rPr>
                <w:rFonts w:ascii="新宋体" w:hAnsi="新宋体" w:eastAsia="新宋体" w:cs="新宋体"/>
                <w:sz w:val="23"/>
                <w:szCs w:val="23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3"/>
                <w:szCs w:val="23"/>
              </w:rPr>
              <w:t>意</w:t>
            </w:r>
            <w:r>
              <w:rPr>
                <w:rFonts w:ascii="新宋体" w:hAnsi="新宋体" w:eastAsia="新宋体" w:cs="新宋体"/>
                <w:spacing w:val="-1"/>
                <w:sz w:val="23"/>
                <w:szCs w:val="23"/>
              </w:rPr>
              <w:t>见</w:t>
            </w:r>
          </w:p>
        </w:tc>
        <w:tc>
          <w:tcPr>
            <w:tcW w:w="8037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50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(盖章</w:t>
            </w: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8"/>
          <w:pgMar w:top="1431" w:right="1329" w:bottom="1922" w:left="1499" w:header="0" w:footer="1633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2496185</wp:posOffset>
            </wp:positionH>
            <wp:positionV relativeFrom="page">
              <wp:posOffset>9344660</wp:posOffset>
            </wp:positionV>
            <wp:extent cx="1057275" cy="38227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7259" cy="38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1" w:line="230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57" w:line="273" w:lineRule="auto"/>
        <w:ind w:left="3418" w:right="1214" w:hanging="2190"/>
        <w:rPr>
          <w:rFonts w:ascii="华文宋体" w:hAnsi="华文宋体" w:eastAsia="华文宋体" w:cs="华文宋体"/>
          <w:sz w:val="43"/>
          <w:szCs w:val="43"/>
        </w:rPr>
      </w:pPr>
      <w:r>
        <w:rPr>
          <w:rFonts w:ascii="华文宋体" w:hAnsi="华文宋体" w:eastAsia="华文宋体" w:cs="华文宋体"/>
          <w:spacing w:val="9"/>
          <w:sz w:val="43"/>
          <w:szCs w:val="43"/>
        </w:rPr>
        <w:t>第二批黄河流域精品研学课程申</w:t>
      </w:r>
      <w:r>
        <w:rPr>
          <w:rFonts w:ascii="华文宋体" w:hAnsi="华文宋体" w:eastAsia="华文宋体" w:cs="华文宋体"/>
          <w:spacing w:val="6"/>
          <w:sz w:val="43"/>
          <w:szCs w:val="43"/>
        </w:rPr>
        <w:t>报</w:t>
      </w:r>
      <w:r>
        <w:rPr>
          <w:rFonts w:ascii="华文宋体" w:hAnsi="华文宋体" w:eastAsia="华文宋体" w:cs="华文宋体"/>
          <w:sz w:val="43"/>
          <w:szCs w:val="43"/>
        </w:rPr>
        <w:t xml:space="preserve"> </w:t>
      </w:r>
      <w:r>
        <w:rPr>
          <w:rFonts w:ascii="华文宋体" w:hAnsi="华文宋体" w:eastAsia="华文宋体" w:cs="华文宋体"/>
          <w:spacing w:val="9"/>
          <w:sz w:val="43"/>
          <w:szCs w:val="43"/>
        </w:rPr>
        <w:t>原</w:t>
      </w:r>
      <w:r>
        <w:rPr>
          <w:rFonts w:ascii="华文宋体" w:hAnsi="华文宋体" w:eastAsia="华文宋体" w:cs="华文宋体"/>
          <w:spacing w:val="7"/>
          <w:sz w:val="43"/>
          <w:szCs w:val="43"/>
        </w:rPr>
        <w:t>创承诺书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0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郑</w:t>
      </w:r>
      <w:r>
        <w:rPr>
          <w:rFonts w:ascii="仿宋" w:hAnsi="仿宋" w:eastAsia="仿宋" w:cs="仿宋"/>
          <w:spacing w:val="-4"/>
          <w:sz w:val="31"/>
          <w:szCs w:val="31"/>
        </w:rPr>
        <w:t>重承诺：</w:t>
      </w:r>
    </w:p>
    <w:p>
      <w:pPr>
        <w:spacing w:before="209" w:line="227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本团队提交的研学实践教育课</w:t>
      </w:r>
      <w:r>
        <w:rPr>
          <w:rFonts w:ascii="仿宋" w:hAnsi="仿宋" w:eastAsia="仿宋" w:cs="仿宋"/>
          <w:spacing w:val="6"/>
          <w:sz w:val="31"/>
          <w:szCs w:val="31"/>
        </w:rPr>
        <w:t>程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</w:t>
      </w:r>
    </w:p>
    <w:p>
      <w:pPr>
        <w:tabs>
          <w:tab w:val="left" w:pos="6170"/>
        </w:tabs>
        <w:spacing w:before="205" w:line="349" w:lineRule="auto"/>
        <w:ind w:left="27" w:firstLine="1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 w:color="auto"/>
        </w:rPr>
        <w:tab/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全部根据团队研学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实践教育理念和</w:t>
      </w:r>
      <w:r>
        <w:rPr>
          <w:rFonts w:ascii="仿宋" w:hAnsi="仿宋" w:eastAsia="仿宋" w:cs="仿宋"/>
          <w:spacing w:val="3"/>
          <w:sz w:val="31"/>
          <w:szCs w:val="31"/>
        </w:rPr>
        <w:t>实</w:t>
      </w:r>
      <w:r>
        <w:rPr>
          <w:rFonts w:ascii="仿宋" w:hAnsi="仿宋" w:eastAsia="仿宋" w:cs="仿宋"/>
          <w:spacing w:val="2"/>
          <w:sz w:val="31"/>
          <w:szCs w:val="31"/>
        </w:rPr>
        <w:t>践，由本团队独立撰写， 系原创内容。</w:t>
      </w:r>
    </w:p>
    <w:p>
      <w:pPr>
        <w:spacing w:line="226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如发现与上述承诺情</w:t>
      </w:r>
      <w:r>
        <w:rPr>
          <w:rFonts w:ascii="仿宋" w:hAnsi="仿宋" w:eastAsia="仿宋" w:cs="仿宋"/>
          <w:spacing w:val="3"/>
          <w:sz w:val="31"/>
          <w:szCs w:val="31"/>
        </w:rPr>
        <w:t>况</w:t>
      </w:r>
      <w:r>
        <w:rPr>
          <w:rFonts w:ascii="仿宋" w:hAnsi="仿宋" w:eastAsia="仿宋" w:cs="仿宋"/>
          <w:spacing w:val="2"/>
          <w:sz w:val="31"/>
          <w:szCs w:val="31"/>
        </w:rPr>
        <w:t>不符， 本团队愿意承担一切后果。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2" w:line="226" w:lineRule="auto"/>
        <w:ind w:left="49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承</w:t>
      </w:r>
      <w:r>
        <w:rPr>
          <w:rFonts w:ascii="仿宋" w:hAnsi="仿宋" w:eastAsia="仿宋" w:cs="仿宋"/>
          <w:spacing w:val="21"/>
          <w:sz w:val="31"/>
          <w:szCs w:val="31"/>
        </w:rPr>
        <w:t>诺单位(盖章)：</w:t>
      </w:r>
    </w:p>
    <w:p>
      <w:pPr>
        <w:spacing w:before="205" w:line="228" w:lineRule="auto"/>
        <w:ind w:left="51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2023 年  月  </w:t>
      </w:r>
      <w:r>
        <w:rPr>
          <w:rFonts w:ascii="仿宋" w:hAnsi="仿宋" w:eastAsia="仿宋" w:cs="仿宋"/>
          <w:spacing w:val="4"/>
          <w:sz w:val="31"/>
          <w:szCs w:val="31"/>
        </w:rPr>
        <w:t>日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  <w:bookmarkStart w:id="0" w:name="_GoBack"/>
      <w:bookmarkEnd w:id="0"/>
    </w:p>
    <w:sectPr>
      <w:footerReference r:id="rId8" w:type="default"/>
      <w:pgSz w:w="11906" w:h="16838"/>
      <w:pgMar w:top="1431" w:right="1348" w:bottom="400" w:left="15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486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6"/>
        <w:sz w:val="29"/>
        <w:szCs w:val="29"/>
      </w:rPr>
      <w:t>—</w:t>
    </w:r>
    <w:r>
      <w:rPr>
        <w:rFonts w:ascii="仿宋" w:hAnsi="仿宋" w:eastAsia="仿宋" w:cs="仿宋"/>
        <w:spacing w:val="5"/>
        <w:sz w:val="29"/>
        <w:szCs w:val="29"/>
      </w:rPr>
      <w:t xml:space="preserve"> 5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5"/>
        <w:sz w:val="29"/>
        <w:szCs w:val="29"/>
      </w:rPr>
      <w:t xml:space="preserve">— 6 </w:t>
    </w:r>
    <w:r>
      <w:rPr>
        <w:rFonts w:ascii="仿宋" w:hAnsi="仿宋" w:eastAsia="仿宋" w:cs="仿宋"/>
        <w:spacing w:val="4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30"/>
      <w:jc w:val="right"/>
      <w:rPr>
        <w:rFonts w:ascii="新宋体" w:hAnsi="新宋体" w:eastAsia="新宋体" w:cs="新宋体"/>
        <w:sz w:val="29"/>
        <w:szCs w:val="29"/>
      </w:rPr>
    </w:pPr>
    <w:r>
      <w:rPr>
        <w:rFonts w:ascii="新宋体" w:hAnsi="新宋体" w:eastAsia="新宋体" w:cs="新宋体"/>
        <w:spacing w:val="6"/>
        <w:sz w:val="29"/>
        <w:szCs w:val="29"/>
      </w:rPr>
      <w:t>—</w:t>
    </w:r>
    <w:r>
      <w:rPr>
        <w:rFonts w:ascii="新宋体" w:hAnsi="新宋体" w:eastAsia="新宋体" w:cs="新宋体"/>
        <w:spacing w:val="5"/>
        <w:sz w:val="29"/>
        <w:szCs w:val="29"/>
      </w:rPr>
      <w:t xml:space="preserve"> 7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U4ZDE3NWJlYmEyMTQxNGVkM2NlZjcyZjAyOWViMjMifQ=="/>
  </w:docVars>
  <w:rsids>
    <w:rsidRoot w:val="00000000"/>
    <w:rsid w:val="15AB23A7"/>
    <w:rsid w:val="37AA119F"/>
    <w:rsid w:val="40B41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2013</Words>
  <Characters>2092</Characters>
  <TotalTime>10</TotalTime>
  <ScaleCrop>false</ScaleCrop>
  <LinksUpToDate>false</LinksUpToDate>
  <CharactersWithSpaces>2460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2023-06-13T11:58:00Z</dcterms:created>
  <dc:creator>uos</dc:creator>
  <cp:lastModifiedBy>鬼十三</cp:lastModifiedBy>
  <dcterms:modified xsi:type="dcterms:W3CDTF">2023-06-15T03:36:00Z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2023-06-14T21:26:53Z</vt:filetime>
  </property>
  <property fmtid="{D5CDD505-2E9C-101B-9397-08002B2CF9AE}" pid="4" name="KSOProductBuildVer">
    <vt:lpwstr>2052-11.1.0.14309</vt:lpwstr>
  </property>
  <property fmtid="{D5CDD505-2E9C-101B-9397-08002B2CF9AE}" pid="5" name="ICV">
    <vt:lpwstr>AED7F185C2004EBA89085EFEA5757A76_13</vt:lpwstr>
  </property>
</Properties>
</file>